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9CC2E5" w:themeColor="accent1" w:themeTint="99"/>
  <w:body>
    <w:tbl>
      <w:tblPr>
        <w:tblStyle w:val="Tablaconcuadrcula"/>
        <w:tblW w:w="9639" w:type="dxa"/>
        <w:tblInd w:w="-572" w:type="dxa"/>
        <w:tblLook w:val="04A0" w:firstRow="1" w:lastRow="0" w:firstColumn="1" w:lastColumn="0" w:noHBand="0" w:noVBand="1"/>
      </w:tblPr>
      <w:tblGrid>
        <w:gridCol w:w="9639"/>
      </w:tblGrid>
      <w:tr w:rsidR="0051135D" w:rsidTr="0061080B">
        <w:tc>
          <w:tcPr>
            <w:tcW w:w="9639" w:type="dxa"/>
            <w:shd w:val="clear" w:color="auto" w:fill="1F3864" w:themeFill="accent5" w:themeFillShade="80"/>
          </w:tcPr>
          <w:p w:rsidR="0051135D" w:rsidRDefault="0051135D" w:rsidP="0051135D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SUIZIDIOREN INGURUKO MITOAK</w:t>
            </w:r>
          </w:p>
          <w:p w:rsidR="0051135D" w:rsidRDefault="0051135D" w:rsidP="0051135D">
            <w:pPr>
              <w:jc w:val="both"/>
              <w:rPr>
                <w:rFonts w:ascii="Arial" w:hAnsi="Arial" w:cs="Arial"/>
                <w:b/>
                <w:sz w:val="36"/>
                <w:szCs w:val="36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 w:rsidRPr="0051135D">
              <w:rPr>
                <w:rFonts w:cs="Arial"/>
                <w:b/>
                <w:sz w:val="36"/>
                <w:szCs w:val="36"/>
              </w:rPr>
              <w:t>1º.Bere burua hil nahi duena</w:t>
            </w:r>
            <w:r>
              <w:rPr>
                <w:rFonts w:cs="Arial"/>
                <w:b/>
                <w:sz w:val="36"/>
                <w:szCs w:val="36"/>
              </w:rPr>
              <w:t>k</w:t>
            </w:r>
            <w:r w:rsidRPr="0051135D">
              <w:rPr>
                <w:rFonts w:cs="Arial"/>
                <w:b/>
                <w:sz w:val="36"/>
                <w:szCs w:val="36"/>
              </w:rPr>
              <w:t xml:space="preserve"> </w:t>
            </w:r>
            <w:r>
              <w:rPr>
                <w:rFonts w:cs="Arial"/>
                <w:b/>
                <w:sz w:val="36"/>
                <w:szCs w:val="36"/>
              </w:rPr>
              <w:t>ez du bere asmoei buruz  ezer esaten 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E4577A" w:rsidRDefault="00E4577A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>
              <w:rPr>
                <w:rFonts w:cs="Arial"/>
                <w:sz w:val="36"/>
                <w:szCs w:val="36"/>
              </w:rPr>
              <w:t>: Ez egitea jaramonik  ideia suizidak adierazten dituzten pertsonei.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E4577A" w:rsidRDefault="00E4577A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Irizpide zientifikoa: </w:t>
            </w:r>
            <w:r w:rsidRPr="00E4577A">
              <w:rPr>
                <w:rFonts w:cs="Arial"/>
                <w:sz w:val="36"/>
                <w:szCs w:val="36"/>
              </w:rPr>
              <w:t>Bere buruaz beste egiten duten hamar pertsonengandik</w:t>
            </w:r>
            <w:r>
              <w:rPr>
                <w:rFonts w:cs="Arial"/>
                <w:sz w:val="36"/>
                <w:szCs w:val="36"/>
              </w:rPr>
              <w:t xml:space="preserve"> </w:t>
            </w:r>
            <w:r w:rsidR="00E21026">
              <w:rPr>
                <w:rFonts w:cs="Arial"/>
                <w:sz w:val="36"/>
                <w:szCs w:val="36"/>
              </w:rPr>
              <w:t>,</w:t>
            </w:r>
            <w:r>
              <w:rPr>
                <w:rFonts w:cs="Arial"/>
                <w:sz w:val="36"/>
                <w:szCs w:val="36"/>
              </w:rPr>
              <w:t xml:space="preserve"> bederatziek argi eta garbi zeintzuk ziren bere asmoak agertu zuten 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0B5CCE" w:rsidRDefault="000B5CCE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 w:rsidRPr="000B5CCE">
              <w:rPr>
                <w:rFonts w:cs="Arial"/>
                <w:b/>
                <w:sz w:val="36"/>
                <w:szCs w:val="36"/>
              </w:rPr>
              <w:t>2º.</w:t>
            </w:r>
            <w:r>
              <w:rPr>
                <w:rFonts w:cs="Arial"/>
                <w:b/>
                <w:sz w:val="36"/>
                <w:szCs w:val="36"/>
              </w:rPr>
              <w:t>Esaten duenak ez du egiten 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0B5CCE" w:rsidRDefault="000B5CCE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i/>
                <w:sz w:val="36"/>
                <w:szCs w:val="36"/>
              </w:rPr>
              <w:t>Mitoaren ondorioak:</w:t>
            </w:r>
            <w:r>
              <w:rPr>
                <w:rFonts w:cs="Arial"/>
                <w:sz w:val="36"/>
                <w:szCs w:val="36"/>
              </w:rPr>
              <w:t xml:space="preserve"> Mito honi eusten dionak,  eskuarki , suizidio</w:t>
            </w:r>
            <w:r w:rsidR="00E21026">
              <w:rPr>
                <w:rFonts w:cs="Arial"/>
                <w:sz w:val="36"/>
                <w:szCs w:val="36"/>
              </w:rPr>
              <w:t>-</w:t>
            </w:r>
            <w:r>
              <w:rPr>
                <w:rFonts w:cs="Arial"/>
                <w:sz w:val="36"/>
                <w:szCs w:val="36"/>
              </w:rPr>
              <w:t>mehatxuak</w:t>
            </w:r>
            <w:r w:rsidR="00E21026">
              <w:rPr>
                <w:rFonts w:cs="Arial"/>
                <w:sz w:val="36"/>
                <w:szCs w:val="36"/>
              </w:rPr>
              <w:t xml:space="preserve">, xantaien gisan , </w:t>
            </w:r>
            <w:r>
              <w:rPr>
                <w:rFonts w:cs="Arial"/>
                <w:sz w:val="36"/>
                <w:szCs w:val="36"/>
              </w:rPr>
              <w:t xml:space="preserve"> azpijokoak edo arrandiak legez bereganatzen ditu , era honetan</w:t>
            </w:r>
            <w:r w:rsidR="00C2106C">
              <w:rPr>
                <w:rFonts w:cs="Arial"/>
                <w:sz w:val="36"/>
                <w:szCs w:val="36"/>
              </w:rPr>
              <w:t xml:space="preserve"> eta zoritxarrez, </w:t>
            </w:r>
            <w:r>
              <w:rPr>
                <w:rFonts w:cs="Arial"/>
                <w:sz w:val="36"/>
                <w:szCs w:val="36"/>
              </w:rPr>
              <w:t xml:space="preserve"> buru-hilketaren arriskua </w:t>
            </w:r>
            <w:r w:rsidR="00C2106C">
              <w:rPr>
                <w:rFonts w:cs="Arial"/>
                <w:sz w:val="36"/>
                <w:szCs w:val="36"/>
              </w:rPr>
              <w:t>arbuiatuz.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0B5CCE" w:rsidRPr="000B5CCE" w:rsidRDefault="000B5CCE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Irizpide zientifikoa: </w:t>
            </w:r>
            <w:r w:rsidRPr="000B5CCE">
              <w:rPr>
                <w:rFonts w:cs="Arial"/>
                <w:sz w:val="36"/>
                <w:szCs w:val="36"/>
              </w:rPr>
              <w:t xml:space="preserve">Buru-hiltzaileek </w:t>
            </w:r>
            <w:r>
              <w:rPr>
                <w:rFonts w:cs="Arial"/>
                <w:sz w:val="36"/>
                <w:szCs w:val="36"/>
              </w:rPr>
              <w:t xml:space="preserve">, </w:t>
            </w:r>
            <w:r w:rsidRPr="000B5CCE">
              <w:rPr>
                <w:rFonts w:cs="Arial"/>
                <w:sz w:val="36"/>
                <w:szCs w:val="36"/>
              </w:rPr>
              <w:t xml:space="preserve">ahoz edo jokabidearen </w:t>
            </w:r>
            <w:r>
              <w:rPr>
                <w:rFonts w:cs="Arial"/>
                <w:sz w:val="36"/>
                <w:szCs w:val="36"/>
              </w:rPr>
              <w:t>bidez , gertatuko dena aurre-adierazten dute 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C2106C" w:rsidRDefault="00C2106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 w:rsidRPr="00C2106C">
              <w:rPr>
                <w:rFonts w:cs="Arial"/>
                <w:b/>
                <w:sz w:val="36"/>
                <w:szCs w:val="36"/>
              </w:rPr>
              <w:t>3º.Bere bene</w:t>
            </w:r>
            <w:r>
              <w:rPr>
                <w:rFonts w:cs="Arial"/>
                <w:b/>
                <w:sz w:val="36"/>
                <w:szCs w:val="36"/>
              </w:rPr>
              <w:t>tako asmoa bere  burua hiltzea izan balitz, bere burua trenaren aurrean bota zukeen.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9026DA" w:rsidRDefault="00C2106C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 </w:t>
            </w:r>
            <w:r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>
              <w:rPr>
                <w:rFonts w:cs="Arial"/>
                <w:sz w:val="36"/>
                <w:szCs w:val="36"/>
              </w:rPr>
              <w:t>: Bere burua  hiltzen saiatu den pertsona bati horixe esaten bazaio, delitu bat, zigor-kodean zigortuta hain zuzen ere ,burutu duela</w:t>
            </w:r>
            <w:r w:rsidR="009026DA">
              <w:rPr>
                <w:rFonts w:cs="Arial"/>
                <w:sz w:val="36"/>
                <w:szCs w:val="36"/>
              </w:rPr>
              <w:t xml:space="preserve"> joko da ,hilgarriag</w:t>
            </w:r>
            <w:r w:rsidR="00172033">
              <w:rPr>
                <w:rFonts w:cs="Arial"/>
                <w:sz w:val="36"/>
                <w:szCs w:val="36"/>
              </w:rPr>
              <w:t>o den metodo bat iradokitzeagatik</w:t>
            </w:r>
            <w:r w:rsidR="009026DA">
              <w:rPr>
                <w:rFonts w:cs="Arial"/>
                <w:sz w:val="36"/>
                <w:szCs w:val="36"/>
              </w:rPr>
              <w:t>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9026DA" w:rsidRDefault="009026DA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>Irizpide zientifikoa</w:t>
            </w:r>
            <w:r w:rsidRPr="009026DA">
              <w:rPr>
                <w:rFonts w:cs="Arial"/>
                <w:sz w:val="36"/>
                <w:szCs w:val="36"/>
              </w:rPr>
              <w:t xml:space="preserve">: </w:t>
            </w:r>
            <w:r>
              <w:rPr>
                <w:rFonts w:cs="Arial"/>
                <w:sz w:val="36"/>
                <w:szCs w:val="36"/>
              </w:rPr>
              <w:t xml:space="preserve">Buru-hiltzaile oro zalantzako egoera batetan </w:t>
            </w:r>
            <w:r>
              <w:rPr>
                <w:rFonts w:cs="Arial"/>
                <w:sz w:val="36"/>
                <w:szCs w:val="36"/>
              </w:rPr>
              <w:lastRenderedPageBreak/>
              <w:t>aurkitzen da . Alde batetik , bizi gura dut, baina  bestetik, heriotza deseatzen du</w:t>
            </w:r>
            <w:r>
              <w:rPr>
                <w:rFonts w:cs="Arial"/>
                <w:b/>
                <w:sz w:val="36"/>
                <w:szCs w:val="36"/>
              </w:rPr>
              <w:t xml:space="preserve"> .</w:t>
            </w:r>
            <w:r>
              <w:rPr>
                <w:rFonts w:cs="Arial"/>
                <w:sz w:val="36"/>
                <w:szCs w:val="36"/>
              </w:rPr>
              <w:t>Suizidiorako aukeratu duen metodoak ez du hiltzeko desioa bakarrik islatzen. Hautaketa beste  faktoren ezberdinen me</w:t>
            </w:r>
            <w:r w:rsidR="00130461">
              <w:rPr>
                <w:rFonts w:cs="Arial"/>
                <w:sz w:val="36"/>
                <w:szCs w:val="36"/>
              </w:rPr>
              <w:t>npe egoten da (  metodoen eskuragarritasuna, imitazioa, suizidioaren zertarakoa, buru-hiltzailearen sentikortasuna eta balioak…).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130461" w:rsidRDefault="00130461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4º.Krisialdi suizida gainditzen duen pertsona , berriz, bere burua </w:t>
            </w:r>
            <w:r w:rsidR="00172033">
              <w:rPr>
                <w:rFonts w:cs="Arial"/>
                <w:b/>
                <w:sz w:val="36"/>
                <w:szCs w:val="36"/>
              </w:rPr>
              <w:t>hiltzen ez da saiatuko</w:t>
            </w:r>
            <w:r w:rsidR="00172033">
              <w:rPr>
                <w:rFonts w:cs="Arial"/>
                <w:b/>
                <w:sz w:val="36"/>
                <w:szCs w:val="36"/>
              </w:rPr>
              <w:t>.</w:t>
            </w:r>
          </w:p>
          <w:p w:rsidR="00130461" w:rsidRPr="00130461" w:rsidRDefault="00130461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51135D" w:rsidRPr="00130461" w:rsidRDefault="009026DA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sz w:val="36"/>
                <w:szCs w:val="36"/>
              </w:rPr>
              <w:t xml:space="preserve"> </w:t>
            </w:r>
            <w:r w:rsidR="00130461">
              <w:rPr>
                <w:rFonts w:cs="Arial"/>
                <w:b/>
                <w:i/>
                <w:sz w:val="36"/>
                <w:szCs w:val="36"/>
              </w:rPr>
              <w:t>Mitoaren ondorioak :</w:t>
            </w:r>
            <w:r w:rsidR="00130461">
              <w:rPr>
                <w:rFonts w:cs="Arial"/>
                <w:sz w:val="36"/>
                <w:szCs w:val="36"/>
              </w:rPr>
              <w:t xml:space="preserve"> Ikuspuntu okerra</w:t>
            </w:r>
            <w:r w:rsidR="00172033">
              <w:rPr>
                <w:rFonts w:cs="Arial"/>
                <w:sz w:val="36"/>
                <w:szCs w:val="36"/>
              </w:rPr>
              <w:t>,</w:t>
            </w:r>
            <w:r w:rsidR="00130461">
              <w:rPr>
                <w:rFonts w:cs="Arial"/>
                <w:sz w:val="36"/>
                <w:szCs w:val="36"/>
              </w:rPr>
              <w:t xml:space="preserve"> zeinak arrisku suizidaren jarraipen zorrotzari kalte egiten diona </w:t>
            </w:r>
            <w:r w:rsidR="005E52F8">
              <w:rPr>
                <w:rFonts w:cs="Arial"/>
                <w:sz w:val="36"/>
                <w:szCs w:val="36"/>
              </w:rPr>
              <w:t>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51135D" w:rsidRDefault="005E52F8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Irizpide zientifikoa: </w:t>
            </w:r>
            <w:r w:rsidRPr="005E52F8">
              <w:rPr>
                <w:rFonts w:cs="Arial"/>
                <w:sz w:val="36"/>
                <w:szCs w:val="36"/>
              </w:rPr>
              <w:t>Suizidio saiakera izan duten pertsonen artean</w:t>
            </w:r>
            <w:r>
              <w:rPr>
                <w:rFonts w:cs="Arial"/>
                <w:sz w:val="36"/>
                <w:szCs w:val="36"/>
              </w:rPr>
              <w:t>,</w:t>
            </w:r>
            <w:r w:rsidRPr="005E52F8">
              <w:rPr>
                <w:rFonts w:cs="Arial"/>
                <w:sz w:val="36"/>
                <w:szCs w:val="36"/>
              </w:rPr>
              <w:t xml:space="preserve"> %10-20</w:t>
            </w:r>
            <w:r>
              <w:rPr>
                <w:rFonts w:cs="Arial"/>
                <w:sz w:val="36"/>
                <w:szCs w:val="36"/>
              </w:rPr>
              <w:t xml:space="preserve">k </w:t>
            </w:r>
            <w:r w:rsidR="00172033">
              <w:rPr>
                <w:rFonts w:cs="Arial"/>
                <w:sz w:val="36"/>
                <w:szCs w:val="36"/>
              </w:rPr>
              <w:t xml:space="preserve"> buru-hiltzea </w:t>
            </w:r>
            <w:r>
              <w:rPr>
                <w:rFonts w:cs="Arial"/>
                <w:sz w:val="36"/>
                <w:szCs w:val="36"/>
              </w:rPr>
              <w:t>aurrera eramango du bere bizitzan zehar.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5E52F8" w:rsidRPr="005E52F8" w:rsidRDefault="005E52F8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 w:rsidRPr="005E52F8">
              <w:rPr>
                <w:rFonts w:cs="Arial"/>
                <w:b/>
                <w:sz w:val="36"/>
                <w:szCs w:val="36"/>
              </w:rPr>
              <w:t>5º</w:t>
            </w:r>
            <w:r>
              <w:rPr>
                <w:rFonts w:cs="Arial"/>
                <w:b/>
                <w:sz w:val="36"/>
                <w:szCs w:val="36"/>
              </w:rPr>
              <w:t>. Suizida guztiek depresioa pairatzen dute .</w:t>
            </w:r>
          </w:p>
          <w:p w:rsidR="00172033" w:rsidRDefault="00172033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51135D" w:rsidRDefault="005E52F8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>
              <w:rPr>
                <w:rFonts w:cs="Arial"/>
                <w:b/>
                <w:i/>
                <w:sz w:val="36"/>
                <w:szCs w:val="36"/>
              </w:rPr>
              <w:t>:</w:t>
            </w:r>
            <w:r>
              <w:rPr>
                <w:rFonts w:cs="Arial"/>
                <w:sz w:val="36"/>
                <w:szCs w:val="36"/>
              </w:rPr>
              <w:t xml:space="preserve"> Adi eta begira ez egotea</w:t>
            </w:r>
            <w:r w:rsidR="00172033">
              <w:rPr>
                <w:rFonts w:cs="Arial"/>
                <w:sz w:val="36"/>
                <w:szCs w:val="36"/>
              </w:rPr>
              <w:t>,</w:t>
            </w:r>
            <w:r>
              <w:rPr>
                <w:rFonts w:cs="Arial"/>
                <w:sz w:val="36"/>
                <w:szCs w:val="36"/>
              </w:rPr>
              <w:t xml:space="preserve"> pertsona batek beste gaitz psikiatriko badu edo </w:t>
            </w:r>
            <w:r w:rsidR="009553E0">
              <w:rPr>
                <w:rFonts w:cs="Arial"/>
                <w:sz w:val="36"/>
                <w:szCs w:val="36"/>
              </w:rPr>
              <w:t>ez badauka horrelakorik.</w:t>
            </w:r>
          </w:p>
          <w:p w:rsidR="009553E0" w:rsidRDefault="009553E0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Irizpide zientifikoa: </w:t>
            </w:r>
            <w:r w:rsidRPr="009553E0">
              <w:rPr>
                <w:rFonts w:cs="Arial"/>
                <w:sz w:val="36"/>
                <w:szCs w:val="36"/>
              </w:rPr>
              <w:t>Beste suizidek</w:t>
            </w:r>
            <w:r>
              <w:rPr>
                <w:rFonts w:cs="Arial"/>
                <w:b/>
                <w:sz w:val="36"/>
                <w:szCs w:val="36"/>
              </w:rPr>
              <w:t xml:space="preserve"> </w:t>
            </w:r>
            <w:r w:rsidRPr="009553E0">
              <w:rPr>
                <w:rFonts w:cs="Arial"/>
                <w:sz w:val="36"/>
                <w:szCs w:val="36"/>
              </w:rPr>
              <w:t>eskizofrenia</w:t>
            </w:r>
            <w:r>
              <w:rPr>
                <w:rFonts w:cs="Arial"/>
                <w:sz w:val="36"/>
                <w:szCs w:val="36"/>
              </w:rPr>
              <w:t>, alkoholismoa, izaera gaitzak , eten</w:t>
            </w:r>
            <w:r w:rsidR="00172033">
              <w:rPr>
                <w:rFonts w:cs="Arial"/>
                <w:sz w:val="36"/>
                <w:szCs w:val="36"/>
              </w:rPr>
              <w:t>gabeko antsietatea…</w:t>
            </w:r>
            <w:r>
              <w:rPr>
                <w:rFonts w:cs="Arial"/>
                <w:sz w:val="36"/>
                <w:szCs w:val="36"/>
              </w:rPr>
              <w:t xml:space="preserve"> erakutsi dezakete</w:t>
            </w:r>
            <w:r w:rsidR="00172033">
              <w:rPr>
                <w:rFonts w:cs="Arial"/>
                <w:sz w:val="36"/>
                <w:szCs w:val="36"/>
              </w:rPr>
              <w:t xml:space="preserve"> edo inolako gaitz psikiatrikorik</w:t>
            </w:r>
            <w:r>
              <w:rPr>
                <w:rFonts w:cs="Arial"/>
                <w:sz w:val="36"/>
                <w:szCs w:val="36"/>
              </w:rPr>
              <w:t xml:space="preserve"> . 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512E8E" w:rsidRDefault="00512E8E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6º.Suizidio arriskuan dagoen pertsona batekin gai honi buruz hitz egiten baduzu ,berau egitera bultzatuko duzu. 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512E8E" w:rsidRDefault="00512E8E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 w:rsidR="0089608C">
              <w:rPr>
                <w:rFonts w:cs="Arial"/>
                <w:sz w:val="36"/>
                <w:szCs w:val="36"/>
              </w:rPr>
              <w:t xml:space="preserve">: </w:t>
            </w:r>
            <w:r w:rsidR="0089608C">
              <w:rPr>
                <w:rFonts w:cs="Arial"/>
                <w:sz w:val="36"/>
                <w:szCs w:val="36"/>
              </w:rPr>
              <w:t>Beldurragatik</w:t>
            </w:r>
            <w:r w:rsidR="0089608C">
              <w:rPr>
                <w:rFonts w:cs="Arial"/>
                <w:sz w:val="36"/>
                <w:szCs w:val="36"/>
              </w:rPr>
              <w:t xml:space="preserve"> gai honetaz  </w:t>
            </w:r>
            <w:r>
              <w:rPr>
                <w:rFonts w:cs="Arial"/>
                <w:sz w:val="36"/>
                <w:szCs w:val="36"/>
              </w:rPr>
              <w:t xml:space="preserve"> mintzorik ez egitera eramaten zaitu, zei</w:t>
            </w:r>
            <w:r w:rsidR="0089608C">
              <w:rPr>
                <w:rFonts w:cs="Arial"/>
                <w:sz w:val="36"/>
                <w:szCs w:val="36"/>
              </w:rPr>
              <w:t>na estrategia desegokia oso den</w:t>
            </w:r>
            <w:r>
              <w:rPr>
                <w:rFonts w:cs="Arial"/>
                <w:sz w:val="36"/>
                <w:szCs w:val="36"/>
              </w:rPr>
              <w:t xml:space="preserve">. 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17704F" w:rsidRDefault="00512E8E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lastRenderedPageBreak/>
              <w:t xml:space="preserve">Irizpide zientifikoa: </w:t>
            </w:r>
            <w:r>
              <w:rPr>
                <w:rFonts w:cs="Arial"/>
                <w:sz w:val="36"/>
                <w:szCs w:val="36"/>
              </w:rPr>
              <w:t xml:space="preserve">Suizidio burutzera akuilatu ordez </w:t>
            </w:r>
            <w:r w:rsidR="003D7E6A">
              <w:rPr>
                <w:rFonts w:cs="Arial"/>
                <w:sz w:val="36"/>
                <w:szCs w:val="36"/>
              </w:rPr>
              <w:t>, gai honetaz mintzatzeak egiteko probabilitatea gutxitzen duela egiaztatuta dago.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512E8E" w:rsidRDefault="0017704F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 w:rsidRPr="0017704F">
              <w:rPr>
                <w:rFonts w:cs="Arial"/>
                <w:b/>
                <w:sz w:val="36"/>
                <w:szCs w:val="36"/>
              </w:rPr>
              <w:t>7º.</w:t>
            </w:r>
            <w:r w:rsidR="00512E8E" w:rsidRPr="0017704F">
              <w:rPr>
                <w:rFonts w:cs="Arial"/>
                <w:b/>
                <w:sz w:val="36"/>
                <w:szCs w:val="36"/>
              </w:rPr>
              <w:t xml:space="preserve"> </w:t>
            </w:r>
            <w:r>
              <w:rPr>
                <w:rFonts w:cs="Arial"/>
                <w:b/>
                <w:sz w:val="36"/>
                <w:szCs w:val="36"/>
              </w:rPr>
              <w:t>Suizidioa ezin da aurreikusi bat bateko fenomenoa delako, bulkadaz gertatzen dena  .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17704F" w:rsidRDefault="0017704F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>
              <w:rPr>
                <w:rFonts w:cs="Arial"/>
                <w:b/>
                <w:i/>
                <w:sz w:val="36"/>
                <w:szCs w:val="36"/>
              </w:rPr>
              <w:t xml:space="preserve">: </w:t>
            </w:r>
            <w:r>
              <w:rPr>
                <w:rFonts w:cs="Arial"/>
                <w:sz w:val="36"/>
                <w:szCs w:val="36"/>
              </w:rPr>
              <w:t>Mito honek aurre diagnostiko</w:t>
            </w:r>
            <w:r w:rsidR="0089608C">
              <w:rPr>
                <w:rFonts w:cs="Arial"/>
                <w:sz w:val="36"/>
                <w:szCs w:val="36"/>
              </w:rPr>
              <w:t>a eta, hortaz, prebentzioa ezinezkoa</w:t>
            </w:r>
            <w:r>
              <w:rPr>
                <w:rFonts w:cs="Arial"/>
                <w:sz w:val="36"/>
                <w:szCs w:val="36"/>
              </w:rPr>
              <w:t xml:space="preserve"> bihurtzen d</w:t>
            </w:r>
            <w:r w:rsidR="008F4CFE">
              <w:rPr>
                <w:rFonts w:cs="Arial"/>
                <w:sz w:val="36"/>
                <w:szCs w:val="36"/>
              </w:rPr>
              <w:t>it</w:t>
            </w:r>
            <w:r>
              <w:rPr>
                <w:rFonts w:cs="Arial"/>
                <w:sz w:val="36"/>
                <w:szCs w:val="36"/>
              </w:rPr>
              <w:t xml:space="preserve">u. 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17704F" w:rsidRDefault="0017704F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Irizpide zientifikoa: </w:t>
            </w:r>
            <w:r>
              <w:rPr>
                <w:rFonts w:cs="Arial"/>
                <w:sz w:val="36"/>
                <w:szCs w:val="36"/>
              </w:rPr>
              <w:t>Edozein suizidiotan aurreko alarma zantzuak , arrisku faktoreak eta gertaera piztaileak topa ditzakegu.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8F4CFE" w:rsidRDefault="008F4CFE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>8º. Suizidioa heredatzen da .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8F4CFE" w:rsidRDefault="008F4CFE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>
              <w:rPr>
                <w:rFonts w:cs="Arial"/>
                <w:b/>
                <w:i/>
                <w:sz w:val="36"/>
                <w:szCs w:val="36"/>
              </w:rPr>
              <w:t>:</w:t>
            </w:r>
            <w:r>
              <w:rPr>
                <w:rFonts w:cs="Arial"/>
                <w:sz w:val="36"/>
                <w:szCs w:val="36"/>
              </w:rPr>
              <w:t xml:space="preserve"> Jende ugarik  heredatzen dena aldatu ezin dela pentsatzen duenez, suizidioren aurreko jarrera pasiboak hedatzen dira .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8F4CFE" w:rsidRDefault="008F4CFE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>Irizpide zientifikoa</w:t>
            </w:r>
            <w:r w:rsidRPr="00512E8E">
              <w:rPr>
                <w:rFonts w:cs="Arial"/>
                <w:sz w:val="28"/>
                <w:szCs w:val="28"/>
              </w:rPr>
              <w:t xml:space="preserve"> </w:t>
            </w:r>
            <w:r>
              <w:rPr>
                <w:rFonts w:cs="Arial"/>
                <w:sz w:val="28"/>
                <w:szCs w:val="28"/>
              </w:rPr>
              <w:t>:</w:t>
            </w:r>
            <w:r w:rsidRPr="008F4CFE">
              <w:rPr>
                <w:rFonts w:cs="Arial"/>
                <w:sz w:val="36"/>
                <w:szCs w:val="36"/>
              </w:rPr>
              <w:t>Suizidio</w:t>
            </w:r>
            <w:r>
              <w:rPr>
                <w:rFonts w:cs="Arial"/>
                <w:sz w:val="36"/>
                <w:szCs w:val="36"/>
              </w:rPr>
              <w:t xml:space="preserve">a genetikaren menpe dagoela </w:t>
            </w:r>
            <w:r w:rsidRPr="008F4CFE">
              <w:rPr>
                <w:rFonts w:cs="Arial"/>
                <w:b/>
                <w:sz w:val="36"/>
                <w:szCs w:val="36"/>
              </w:rPr>
              <w:t>ez</w:t>
            </w:r>
            <w:r>
              <w:rPr>
                <w:rFonts w:cs="Arial"/>
                <w:sz w:val="36"/>
                <w:szCs w:val="36"/>
              </w:rPr>
              <w:t xml:space="preserve"> da</w:t>
            </w:r>
          </w:p>
          <w:p w:rsidR="00512E8E" w:rsidRDefault="008F4CFE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sz w:val="36"/>
                <w:szCs w:val="36"/>
              </w:rPr>
              <w:t xml:space="preserve">frogatu  .Genetikak egiten duena buru gaitz batzuk pairatzera joera sortzea da ( eskizofrenia, afektibo gaitzak…)Dena </w:t>
            </w:r>
            <w:r w:rsidR="0089608C">
              <w:rPr>
                <w:rFonts w:cs="Arial"/>
                <w:sz w:val="36"/>
                <w:szCs w:val="36"/>
              </w:rPr>
              <w:t>den , gaitz delakoak nozitzen dituz</w:t>
            </w:r>
            <w:r>
              <w:rPr>
                <w:rFonts w:cs="Arial"/>
                <w:sz w:val="36"/>
                <w:szCs w:val="36"/>
              </w:rPr>
              <w:t>ten pertsonen artean</w:t>
            </w:r>
            <w:r w:rsidR="00DB224B">
              <w:rPr>
                <w:rFonts w:cs="Arial"/>
                <w:sz w:val="36"/>
                <w:szCs w:val="36"/>
              </w:rPr>
              <w:t>,</w:t>
            </w:r>
            <w:r>
              <w:rPr>
                <w:rFonts w:cs="Arial"/>
                <w:sz w:val="36"/>
                <w:szCs w:val="36"/>
              </w:rPr>
              <w:t xml:space="preserve"> suizidioa portzentaiak altuagoak dira </w:t>
            </w:r>
            <w:proofErr w:type="spellStart"/>
            <w:r w:rsidR="00DB224B">
              <w:rPr>
                <w:rFonts w:cs="Arial"/>
                <w:sz w:val="36"/>
                <w:szCs w:val="36"/>
              </w:rPr>
              <w:t>biztanlego</w:t>
            </w:r>
            <w:proofErr w:type="spellEnd"/>
            <w:r w:rsidR="0089608C">
              <w:rPr>
                <w:rFonts w:cs="Arial"/>
                <w:sz w:val="36"/>
                <w:szCs w:val="36"/>
              </w:rPr>
              <w:t xml:space="preserve"> orokorrean</w:t>
            </w:r>
            <w:r>
              <w:rPr>
                <w:rFonts w:cs="Arial"/>
                <w:sz w:val="36"/>
                <w:szCs w:val="36"/>
              </w:rPr>
              <w:t xml:space="preserve"> baino</w:t>
            </w:r>
            <w:r w:rsidR="00DB224B">
              <w:rPr>
                <w:rFonts w:cs="Arial"/>
                <w:sz w:val="36"/>
                <w:szCs w:val="36"/>
              </w:rPr>
              <w:t>.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DB224B" w:rsidRPr="00DB224B" w:rsidRDefault="00DB224B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>9º.Bere burua hiltzen saiatzen dena koldarra hutsa da .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51135D" w:rsidRPr="00DB224B" w:rsidRDefault="00DB224B" w:rsidP="0051135D">
            <w:pPr>
              <w:jc w:val="both"/>
              <w:rPr>
                <w:rFonts w:cs="Arial"/>
                <w:sz w:val="28"/>
                <w:szCs w:val="28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>
              <w:rPr>
                <w:rFonts w:cs="Arial"/>
                <w:b/>
                <w:i/>
                <w:sz w:val="36"/>
                <w:szCs w:val="36"/>
              </w:rPr>
              <w:t>:</w:t>
            </w:r>
            <w:r>
              <w:rPr>
                <w:rFonts w:cs="Arial"/>
                <w:sz w:val="36"/>
                <w:szCs w:val="36"/>
              </w:rPr>
              <w:t xml:space="preserve"> Suizidioari lotutako estigma soziala handitzen du laguntza bilatzeko probabilitatea jaitsiz .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51135D" w:rsidRDefault="00DB224B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lastRenderedPageBreak/>
              <w:t>Irizpide zientifikoa</w:t>
            </w:r>
            <w:r w:rsidRPr="00DB224B">
              <w:rPr>
                <w:rFonts w:cs="Arial"/>
                <w:sz w:val="36"/>
                <w:szCs w:val="36"/>
              </w:rPr>
              <w:t>: Ez di</w:t>
            </w:r>
            <w:r>
              <w:rPr>
                <w:rFonts w:cs="Arial"/>
                <w:sz w:val="36"/>
                <w:szCs w:val="36"/>
              </w:rPr>
              <w:t>ra oiloak baizik eta bere sufrimendu, beste era batez ,  gutxitzen ez dakiten pertsonak .</w:t>
            </w:r>
          </w:p>
          <w:p w:rsidR="0089608C" w:rsidRDefault="0089608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bookmarkStart w:id="0" w:name="_GoBack"/>
            <w:bookmarkEnd w:id="0"/>
          </w:p>
          <w:p w:rsidR="00DB224B" w:rsidRPr="00DB224B" w:rsidRDefault="00DB224B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  <w:r>
              <w:rPr>
                <w:rFonts w:cs="Arial"/>
                <w:b/>
                <w:sz w:val="36"/>
                <w:szCs w:val="36"/>
              </w:rPr>
              <w:t>10º.Bere buruaz beste egiten ahalegintzen dena ausarta da 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51135D" w:rsidRDefault="00DB224B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 w:rsidR="000B744C">
              <w:rPr>
                <w:rFonts w:cs="Arial"/>
                <w:b/>
                <w:i/>
                <w:sz w:val="36"/>
                <w:szCs w:val="36"/>
              </w:rPr>
              <w:t>:</w:t>
            </w:r>
            <w:r w:rsidR="000B744C">
              <w:rPr>
                <w:rFonts w:cs="Arial"/>
                <w:sz w:val="36"/>
                <w:szCs w:val="36"/>
              </w:rPr>
              <w:t xml:space="preserve"> Imitazio portaerak sustatzen ditu ausardia balio positiboa eta desiragarria delako.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0B744C" w:rsidRDefault="000B744C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Irizpide zientifikoa: </w:t>
            </w:r>
            <w:r>
              <w:rPr>
                <w:rFonts w:cs="Arial"/>
                <w:sz w:val="36"/>
                <w:szCs w:val="36"/>
              </w:rPr>
              <w:t xml:space="preserve">Pertsona baten ausardia ez da </w:t>
            </w:r>
            <w:r w:rsidR="00630BBA">
              <w:rPr>
                <w:rFonts w:cs="Arial"/>
                <w:sz w:val="36"/>
                <w:szCs w:val="36"/>
              </w:rPr>
              <w:t>neurtzen</w:t>
            </w:r>
            <w:r w:rsidR="00630BBA">
              <w:rPr>
                <w:rFonts w:cs="Arial"/>
                <w:sz w:val="36"/>
                <w:szCs w:val="36"/>
              </w:rPr>
              <w:t xml:space="preserve"> egindako </w:t>
            </w:r>
            <w:r>
              <w:rPr>
                <w:rFonts w:cs="Arial"/>
                <w:sz w:val="36"/>
                <w:szCs w:val="36"/>
              </w:rPr>
              <w:t>suizidio saiakera kopurutik abiatuz 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0B744C" w:rsidRDefault="000B744C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>11º.Umeek ez dute bere burua hiltzen.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0B744C" w:rsidRDefault="000B744C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>
              <w:rPr>
                <w:rFonts w:cs="Arial"/>
                <w:b/>
                <w:i/>
                <w:sz w:val="36"/>
                <w:szCs w:val="36"/>
              </w:rPr>
              <w:t xml:space="preserve">: </w:t>
            </w:r>
            <w:r w:rsidR="00C54717">
              <w:rPr>
                <w:rFonts w:cs="Arial"/>
                <w:b/>
                <w:i/>
                <w:sz w:val="36"/>
                <w:szCs w:val="36"/>
              </w:rPr>
              <w:t xml:space="preserve"> </w:t>
            </w:r>
            <w:r>
              <w:rPr>
                <w:rFonts w:cs="Arial"/>
                <w:sz w:val="36"/>
                <w:szCs w:val="36"/>
              </w:rPr>
              <w:t xml:space="preserve">Alarma zantzuen aurrean erne ez egoteko </w:t>
            </w:r>
          </w:p>
          <w:p w:rsidR="000B744C" w:rsidRPr="000B744C" w:rsidRDefault="00630BBA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sz w:val="36"/>
                <w:szCs w:val="36"/>
              </w:rPr>
              <w:t>ganua</w:t>
            </w:r>
            <w:r w:rsidR="000B744C">
              <w:rPr>
                <w:rFonts w:cs="Arial"/>
                <w:sz w:val="36"/>
                <w:szCs w:val="36"/>
              </w:rPr>
              <w:t xml:space="preserve"> areagotzen du.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0B744C" w:rsidRDefault="000B744C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Irizpide zientifikoa: </w:t>
            </w:r>
            <w:r w:rsidRPr="00C54717">
              <w:rPr>
                <w:rFonts w:cs="Arial"/>
                <w:sz w:val="36"/>
                <w:szCs w:val="36"/>
              </w:rPr>
              <w:t xml:space="preserve">Errealitateak </w:t>
            </w:r>
            <w:r w:rsidR="00C54717">
              <w:rPr>
                <w:rFonts w:cs="Arial"/>
                <w:sz w:val="36"/>
                <w:szCs w:val="36"/>
              </w:rPr>
              <w:t>,</w:t>
            </w:r>
            <w:r w:rsidR="00C54717" w:rsidRPr="00C54717">
              <w:rPr>
                <w:rFonts w:cs="Arial"/>
                <w:sz w:val="36"/>
                <w:szCs w:val="36"/>
              </w:rPr>
              <w:t>zoritxarrez</w:t>
            </w:r>
            <w:r w:rsidR="00C54717">
              <w:rPr>
                <w:rFonts w:cs="Arial"/>
                <w:sz w:val="36"/>
                <w:szCs w:val="36"/>
              </w:rPr>
              <w:t>,</w:t>
            </w:r>
            <w:r w:rsidR="00C54717" w:rsidRPr="00C54717">
              <w:rPr>
                <w:rFonts w:cs="Arial"/>
                <w:sz w:val="36"/>
                <w:szCs w:val="36"/>
              </w:rPr>
              <w:t xml:space="preserve"> egia </w:t>
            </w:r>
            <w:r w:rsidRPr="00C54717">
              <w:rPr>
                <w:rFonts w:cs="Arial"/>
                <w:sz w:val="36"/>
                <w:szCs w:val="36"/>
              </w:rPr>
              <w:t xml:space="preserve">ez dela </w:t>
            </w:r>
            <w:r w:rsidR="00C54717" w:rsidRPr="00C54717">
              <w:rPr>
                <w:rFonts w:cs="Arial"/>
                <w:sz w:val="36"/>
                <w:szCs w:val="36"/>
              </w:rPr>
              <w:t>erakusten du.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CA70C3" w:rsidRPr="00CA70C3" w:rsidRDefault="00CA70C3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 w:rsidRPr="00CA70C3">
              <w:rPr>
                <w:rFonts w:cs="Arial"/>
                <w:b/>
                <w:sz w:val="36"/>
                <w:szCs w:val="36"/>
              </w:rPr>
              <w:t>12º</w:t>
            </w:r>
            <w:r>
              <w:rPr>
                <w:rFonts w:cs="Arial"/>
                <w:b/>
                <w:sz w:val="36"/>
                <w:szCs w:val="36"/>
              </w:rPr>
              <w:t>.Depresio larri bat hobetzen denean buru-hiltze arriskua erabat desagertzen da 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0B744C" w:rsidRDefault="00CA70C3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 w:rsidRPr="00CA70C3">
              <w:rPr>
                <w:rFonts w:cs="Arial"/>
                <w:i/>
                <w:sz w:val="36"/>
                <w:szCs w:val="36"/>
              </w:rPr>
              <w:t xml:space="preserve">: </w:t>
            </w:r>
            <w:r w:rsidRPr="00CA70C3">
              <w:rPr>
                <w:rFonts w:cs="Arial"/>
                <w:sz w:val="36"/>
                <w:szCs w:val="36"/>
              </w:rPr>
              <w:t>Uste desegoki</w:t>
            </w:r>
            <w:r w:rsidR="000B744C" w:rsidRPr="00CA70C3">
              <w:rPr>
                <w:rFonts w:cs="Arial"/>
                <w:sz w:val="36"/>
                <w:szCs w:val="36"/>
              </w:rPr>
              <w:t xml:space="preserve"> </w:t>
            </w:r>
            <w:r w:rsidR="00684CC6">
              <w:rPr>
                <w:rFonts w:cs="Arial"/>
                <w:sz w:val="36"/>
                <w:szCs w:val="36"/>
              </w:rPr>
              <w:t xml:space="preserve">honek hilobira pertsona asko </w:t>
            </w:r>
            <w:r w:rsidRPr="00CA70C3">
              <w:rPr>
                <w:rFonts w:cs="Arial"/>
                <w:sz w:val="36"/>
                <w:szCs w:val="36"/>
              </w:rPr>
              <w:t>eraman du</w:t>
            </w:r>
            <w:r>
              <w:rPr>
                <w:rFonts w:cs="Arial"/>
                <w:sz w:val="36"/>
                <w:szCs w:val="36"/>
              </w:rPr>
              <w:t>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CA70C3" w:rsidRDefault="00CA70C3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Irizpide zientifikoa: </w:t>
            </w:r>
            <w:r w:rsidRPr="00CA70C3">
              <w:rPr>
                <w:rFonts w:cs="Arial"/>
                <w:sz w:val="36"/>
                <w:szCs w:val="36"/>
              </w:rPr>
              <w:t>Mugimendu</w:t>
            </w:r>
            <w:r>
              <w:rPr>
                <w:rFonts w:cs="Arial"/>
                <w:sz w:val="36"/>
                <w:szCs w:val="36"/>
              </w:rPr>
              <w:t xml:space="preserve"> osagaiak lehenago hobetzen du ideazioa suizida</w:t>
            </w:r>
            <w:r w:rsidR="00684CC6">
              <w:rPr>
                <w:rFonts w:cs="Arial"/>
                <w:sz w:val="36"/>
                <w:szCs w:val="36"/>
              </w:rPr>
              <w:t>k</w:t>
            </w:r>
            <w:r>
              <w:rPr>
                <w:rFonts w:cs="Arial"/>
                <w:sz w:val="36"/>
                <w:szCs w:val="36"/>
              </w:rPr>
              <w:t xml:space="preserve"> baino</w:t>
            </w:r>
            <w:r w:rsidR="00684CC6">
              <w:rPr>
                <w:rFonts w:cs="Arial"/>
                <w:sz w:val="36"/>
                <w:szCs w:val="36"/>
              </w:rPr>
              <w:t>. Honen ondorioaz, depresioaren pasibotasuna eta baldartasuna gainditzen badira , asmo suizidei eutsiz,  buru-hiltze arriskuak gora egiten du.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684CC6" w:rsidRPr="00684CC6" w:rsidRDefault="00684CC6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>13ºTxiroek bakarrik bere buruaz beste egiten dute .</w:t>
            </w:r>
          </w:p>
          <w:p w:rsidR="003C47F2" w:rsidRDefault="003C47F2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lastRenderedPageBreak/>
              <w:t>Mitoaren ondorioak</w:t>
            </w:r>
            <w:r>
              <w:rPr>
                <w:rFonts w:cs="Arial"/>
                <w:b/>
                <w:i/>
                <w:sz w:val="36"/>
                <w:szCs w:val="36"/>
              </w:rPr>
              <w:t>:</w:t>
            </w:r>
            <w:r>
              <w:rPr>
                <w:rFonts w:cs="Arial"/>
                <w:sz w:val="36"/>
                <w:szCs w:val="36"/>
              </w:rPr>
              <w:t xml:space="preserve"> Beste klasetan prebentzio lana ez egitera eroaten duen uste desegokia da.</w:t>
            </w:r>
          </w:p>
          <w:p w:rsidR="00630BBA" w:rsidRDefault="00630BBA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3C47F2" w:rsidRPr="003C47F2" w:rsidRDefault="003C47F2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Irizpide zientifikoa: </w:t>
            </w:r>
            <w:r w:rsidRPr="003C47F2">
              <w:rPr>
                <w:rFonts w:cs="Arial"/>
                <w:sz w:val="36"/>
                <w:szCs w:val="36"/>
              </w:rPr>
              <w:t>Suizidi</w:t>
            </w:r>
            <w:r w:rsidR="00630BBA">
              <w:rPr>
                <w:rFonts w:cs="Arial"/>
                <w:sz w:val="36"/>
                <w:szCs w:val="36"/>
              </w:rPr>
              <w:t>oa  gizarte klase guztietan aurki</w:t>
            </w:r>
            <w:r w:rsidRPr="003C47F2">
              <w:rPr>
                <w:rFonts w:cs="Arial"/>
                <w:sz w:val="36"/>
                <w:szCs w:val="36"/>
              </w:rPr>
              <w:t xml:space="preserve"> ditzakegu</w:t>
            </w:r>
            <w:r>
              <w:rPr>
                <w:rFonts w:cs="Arial"/>
                <w:sz w:val="36"/>
                <w:szCs w:val="36"/>
              </w:rPr>
              <w:t>. Izatez, sarriago izaten da lurralde garatuetan azpigaratuetan baino.</w:t>
            </w:r>
          </w:p>
          <w:p w:rsidR="00CA70C3" w:rsidRPr="003C47F2" w:rsidRDefault="003C47F2" w:rsidP="0051135D">
            <w:pPr>
              <w:jc w:val="both"/>
              <w:rPr>
                <w:rFonts w:cs="Arial"/>
                <w:sz w:val="28"/>
                <w:szCs w:val="28"/>
              </w:rPr>
            </w:pPr>
            <w:r w:rsidRPr="003C47F2">
              <w:rPr>
                <w:rFonts w:cs="Arial"/>
                <w:sz w:val="36"/>
                <w:szCs w:val="36"/>
              </w:rPr>
              <w:t xml:space="preserve"> </w:t>
            </w:r>
          </w:p>
          <w:p w:rsidR="0051135D" w:rsidRPr="003C47F2" w:rsidRDefault="0051135D" w:rsidP="0051135D">
            <w:pPr>
              <w:jc w:val="both"/>
              <w:rPr>
                <w:rFonts w:cs="Arial"/>
                <w:sz w:val="28"/>
                <w:szCs w:val="28"/>
              </w:rPr>
            </w:pPr>
          </w:p>
          <w:p w:rsidR="0051135D" w:rsidRPr="003C47F2" w:rsidRDefault="003C47F2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  <w:r w:rsidRPr="003C47F2">
              <w:rPr>
                <w:rFonts w:cs="Arial"/>
                <w:b/>
                <w:sz w:val="36"/>
                <w:szCs w:val="36"/>
              </w:rPr>
              <w:t>14º</w:t>
            </w:r>
            <w:r>
              <w:rPr>
                <w:rFonts w:cs="Arial"/>
                <w:b/>
                <w:sz w:val="36"/>
                <w:szCs w:val="36"/>
              </w:rPr>
              <w:t>. Suizidak hil nahi du.</w:t>
            </w:r>
          </w:p>
          <w:p w:rsidR="00556E6F" w:rsidRDefault="00556E6F" w:rsidP="0051135D">
            <w:pPr>
              <w:jc w:val="both"/>
              <w:rPr>
                <w:rFonts w:cs="Arial"/>
                <w:b/>
                <w:i/>
                <w:sz w:val="36"/>
                <w:szCs w:val="36"/>
              </w:rPr>
            </w:pPr>
          </w:p>
          <w:p w:rsidR="0051135D" w:rsidRDefault="003C47F2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512E8E">
              <w:rPr>
                <w:rFonts w:cs="Arial"/>
                <w:b/>
                <w:i/>
                <w:sz w:val="36"/>
                <w:szCs w:val="36"/>
              </w:rPr>
              <w:t>Mitoaren ondorioak</w:t>
            </w:r>
            <w:r>
              <w:rPr>
                <w:rFonts w:cs="Arial"/>
                <w:b/>
                <w:i/>
                <w:sz w:val="36"/>
                <w:szCs w:val="36"/>
              </w:rPr>
              <w:t>:</w:t>
            </w:r>
            <w:r>
              <w:rPr>
                <w:rFonts w:cs="Arial"/>
                <w:sz w:val="36"/>
                <w:szCs w:val="36"/>
              </w:rPr>
              <w:t xml:space="preserve"> Jarrera ezezkorra indartzen du , beranduago edo goizagoa bere bizitzari amaiera  jarriko </w:t>
            </w:r>
            <w:r w:rsidR="00613E10">
              <w:rPr>
                <w:rFonts w:cs="Arial"/>
                <w:sz w:val="36"/>
                <w:szCs w:val="36"/>
              </w:rPr>
              <w:t xml:space="preserve">diolako </w:t>
            </w:r>
            <w:r w:rsidR="00556E6F">
              <w:rPr>
                <w:rFonts w:cs="Arial"/>
                <w:sz w:val="36"/>
                <w:szCs w:val="36"/>
              </w:rPr>
              <w:t xml:space="preserve"> pronostikoa ahalbidetzen </w:t>
            </w:r>
            <w:r>
              <w:rPr>
                <w:rFonts w:cs="Arial"/>
                <w:sz w:val="36"/>
                <w:szCs w:val="36"/>
              </w:rPr>
              <w:t xml:space="preserve"> baitu.</w:t>
            </w:r>
          </w:p>
          <w:p w:rsidR="00556E6F" w:rsidRDefault="00556E6F" w:rsidP="0051135D">
            <w:pPr>
              <w:jc w:val="both"/>
              <w:rPr>
                <w:rFonts w:cs="Arial"/>
                <w:b/>
                <w:sz w:val="36"/>
                <w:szCs w:val="36"/>
              </w:rPr>
            </w:pPr>
          </w:p>
          <w:p w:rsidR="00613E10" w:rsidRPr="004E38CC" w:rsidRDefault="00613E10" w:rsidP="0051135D">
            <w:pPr>
              <w:jc w:val="both"/>
              <w:rPr>
                <w:rFonts w:cs="Arial"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>Irizpide zientifikoa:</w:t>
            </w:r>
            <w:r w:rsidR="004E38CC">
              <w:rPr>
                <w:rFonts w:cs="Arial"/>
                <w:b/>
                <w:sz w:val="36"/>
                <w:szCs w:val="36"/>
              </w:rPr>
              <w:t xml:space="preserve"> </w:t>
            </w:r>
            <w:r w:rsidR="004E38CC">
              <w:rPr>
                <w:rFonts w:cs="Arial"/>
                <w:sz w:val="36"/>
                <w:szCs w:val="36"/>
              </w:rPr>
              <w:t>Buru-hilt</w:t>
            </w:r>
            <w:r w:rsidR="00556E6F">
              <w:rPr>
                <w:rFonts w:cs="Arial"/>
                <w:sz w:val="36"/>
                <w:szCs w:val="36"/>
              </w:rPr>
              <w:t>zaileak, alde batetik, hil nahi du bere burua</w:t>
            </w:r>
            <w:r w:rsidR="004E38CC">
              <w:rPr>
                <w:rFonts w:cs="Arial"/>
                <w:sz w:val="36"/>
                <w:szCs w:val="36"/>
              </w:rPr>
              <w:t xml:space="preserve"> </w:t>
            </w:r>
            <w:r w:rsidR="00556E6F">
              <w:rPr>
                <w:rFonts w:cs="Arial"/>
                <w:sz w:val="36"/>
                <w:szCs w:val="36"/>
              </w:rPr>
              <w:t xml:space="preserve">, bere bizitza </w:t>
            </w:r>
            <w:r w:rsidR="004E38CC">
              <w:rPr>
                <w:rFonts w:cs="Arial"/>
                <w:sz w:val="36"/>
                <w:szCs w:val="36"/>
              </w:rPr>
              <w:t>dagoen moduan jarraituz gero , eta</w:t>
            </w:r>
            <w:r w:rsidR="00556E6F">
              <w:rPr>
                <w:rFonts w:cs="Arial"/>
                <w:sz w:val="36"/>
                <w:szCs w:val="36"/>
              </w:rPr>
              <w:t>,bestetik</w:t>
            </w:r>
            <w:r w:rsidR="004E38CC">
              <w:rPr>
                <w:rFonts w:cs="Arial"/>
                <w:sz w:val="36"/>
                <w:szCs w:val="36"/>
              </w:rPr>
              <w:t xml:space="preserve"> </w:t>
            </w:r>
            <w:r w:rsidR="00556E6F">
              <w:rPr>
                <w:rFonts w:cs="Arial"/>
                <w:sz w:val="36"/>
                <w:szCs w:val="36"/>
              </w:rPr>
              <w:t>,</w:t>
            </w:r>
            <w:r w:rsidR="004E38CC">
              <w:rPr>
                <w:rFonts w:cs="Arial"/>
                <w:sz w:val="36"/>
                <w:szCs w:val="36"/>
              </w:rPr>
              <w:t>bizi  gura dut bere bizitzan aldaketa nabarmenak gertatuz gero. Diagnostiko goiztiarra egiten bada , balantzak bizitzaren aldera egin dezake .</w:t>
            </w:r>
          </w:p>
          <w:p w:rsidR="00613E10" w:rsidRPr="003C47F2" w:rsidRDefault="00613E10" w:rsidP="0051135D">
            <w:pPr>
              <w:jc w:val="both"/>
              <w:rPr>
                <w:rFonts w:cs="Arial"/>
                <w:sz w:val="28"/>
                <w:szCs w:val="28"/>
              </w:rPr>
            </w:pPr>
          </w:p>
          <w:p w:rsidR="0051135D" w:rsidRPr="00493990" w:rsidRDefault="00493990" w:rsidP="0051135D">
            <w:pPr>
              <w:jc w:val="both"/>
              <w:rPr>
                <w:rFonts w:cs="Arial"/>
                <w:sz w:val="36"/>
                <w:szCs w:val="36"/>
              </w:rPr>
            </w:pPr>
            <w:r w:rsidRPr="00493990">
              <w:rPr>
                <w:rFonts w:cs="Arial"/>
                <w:b/>
                <w:sz w:val="36"/>
                <w:szCs w:val="36"/>
              </w:rPr>
              <w:t>Oharra</w:t>
            </w:r>
            <w:r>
              <w:rPr>
                <w:rFonts w:cs="Arial"/>
                <w:b/>
                <w:sz w:val="36"/>
                <w:szCs w:val="36"/>
              </w:rPr>
              <w:t xml:space="preserve">. </w:t>
            </w:r>
            <w:r>
              <w:rPr>
                <w:rFonts w:cs="Arial"/>
                <w:sz w:val="36"/>
                <w:szCs w:val="36"/>
              </w:rPr>
              <w:t>Irakasleak mito bakoitz</w:t>
            </w:r>
            <w:r w:rsidR="00801F83">
              <w:rPr>
                <w:rFonts w:cs="Arial"/>
                <w:sz w:val="36"/>
                <w:szCs w:val="36"/>
              </w:rPr>
              <w:t>a azaldu eta gero, ikasleei  mito delakoaren</w:t>
            </w:r>
            <w:r>
              <w:rPr>
                <w:rFonts w:cs="Arial"/>
                <w:sz w:val="36"/>
                <w:szCs w:val="36"/>
              </w:rPr>
              <w:t xml:space="preserve"> balizko ondorioak zeintzuk izan daitezkeen galdetuko die. Mitoa </w:t>
            </w:r>
            <w:r w:rsidR="00E21026">
              <w:rPr>
                <w:rFonts w:cs="Arial"/>
                <w:sz w:val="36"/>
                <w:szCs w:val="36"/>
              </w:rPr>
              <w:t>hankaz</w:t>
            </w:r>
            <w:r>
              <w:rPr>
                <w:rFonts w:cs="Arial"/>
                <w:sz w:val="36"/>
                <w:szCs w:val="36"/>
              </w:rPr>
              <w:t xml:space="preserve"> gora jartzeko argudioak bururatzen ba zaizkie hobeto. </w:t>
            </w: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  <w:p w:rsidR="0051135D" w:rsidRPr="0051135D" w:rsidRDefault="0051135D" w:rsidP="0051135D">
            <w:pPr>
              <w:jc w:val="both"/>
              <w:rPr>
                <w:rFonts w:cs="Arial"/>
                <w:b/>
                <w:sz w:val="28"/>
                <w:szCs w:val="28"/>
              </w:rPr>
            </w:pPr>
          </w:p>
        </w:tc>
      </w:tr>
    </w:tbl>
    <w:p w:rsidR="006F22AE" w:rsidRPr="0051135D" w:rsidRDefault="006F22AE" w:rsidP="0051135D">
      <w:pPr>
        <w:rPr>
          <w:rFonts w:ascii="Arial" w:hAnsi="Arial" w:cs="Arial"/>
          <w:b/>
          <w:sz w:val="36"/>
          <w:szCs w:val="36"/>
        </w:rPr>
      </w:pPr>
    </w:p>
    <w:sectPr w:rsidR="006F22AE" w:rsidRPr="0051135D" w:rsidSect="0051135D">
      <w:pgSz w:w="11906" w:h="16838"/>
      <w:pgMar w:top="1417" w:right="1701" w:bottom="1417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35D"/>
    <w:rsid w:val="000B5CCE"/>
    <w:rsid w:val="000B744C"/>
    <w:rsid w:val="00130461"/>
    <w:rsid w:val="00172033"/>
    <w:rsid w:val="0017704F"/>
    <w:rsid w:val="003C47F2"/>
    <w:rsid w:val="003D7E6A"/>
    <w:rsid w:val="00493990"/>
    <w:rsid w:val="004E38CC"/>
    <w:rsid w:val="0051135D"/>
    <w:rsid w:val="00512E8E"/>
    <w:rsid w:val="00556E6F"/>
    <w:rsid w:val="005E52F8"/>
    <w:rsid w:val="0061080B"/>
    <w:rsid w:val="00613E10"/>
    <w:rsid w:val="00630BBA"/>
    <w:rsid w:val="00684CC6"/>
    <w:rsid w:val="006F22AE"/>
    <w:rsid w:val="00801F83"/>
    <w:rsid w:val="0089608C"/>
    <w:rsid w:val="008F4CFE"/>
    <w:rsid w:val="009026DA"/>
    <w:rsid w:val="009553E0"/>
    <w:rsid w:val="00C2106C"/>
    <w:rsid w:val="00C54717"/>
    <w:rsid w:val="00CA70C3"/>
    <w:rsid w:val="00DB224B"/>
    <w:rsid w:val="00E21026"/>
    <w:rsid w:val="00E4577A"/>
    <w:rsid w:val="00E5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194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11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11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6</Pages>
  <Words>824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Hezkuntza Saila</Company>
  <LinksUpToDate>false</LinksUpToDate>
  <CharactersWithSpaces>5347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Peio Bilbao Sanz</dc:creator>
  <cp:keywords/>
  <dc:description/>
  <cp:lastModifiedBy>bebisa</cp:lastModifiedBy>
  <cp:revision>11</cp:revision>
  <dcterms:created xsi:type="dcterms:W3CDTF">2019-05-24T07:41:00Z</dcterms:created>
  <dcterms:modified xsi:type="dcterms:W3CDTF">2019-05-25T10:34:00Z</dcterms:modified>
</cp:coreProperties>
</file>